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6EA" w:rsidRPr="00ED62EE" w:rsidRDefault="00DE1D97" w:rsidP="00ED62EE">
      <w:pPr>
        <w:jc w:val="center"/>
        <w:rPr>
          <w:rFonts w:ascii="Comic Sans MS" w:hAnsi="Comic Sans MS"/>
          <w:color w:val="C00000"/>
        </w:rPr>
      </w:pPr>
      <w:r w:rsidRPr="00ED62EE">
        <w:rPr>
          <w:rFonts w:ascii="Comic Sans MS" w:hAnsi="Comic Sans MS"/>
          <w:color w:val="C00000"/>
        </w:rPr>
        <w:t>DİKKAT GELİŞTİRME ÇALIŞMALARI</w:t>
      </w:r>
    </w:p>
    <w:p w:rsidR="00DE1D97" w:rsidRPr="00ED62EE" w:rsidRDefault="00DE1D97">
      <w:pPr>
        <w:rPr>
          <w:rFonts w:ascii="Comic Sans MS" w:hAnsi="Comic Sans MS"/>
        </w:rPr>
      </w:pPr>
      <w:r w:rsidRPr="00ED62EE">
        <w:rPr>
          <w:rFonts w:ascii="Comic Sans MS" w:hAnsi="Comic Sans MS"/>
        </w:rPr>
        <w:t>Dikkat, ilginin belirli bir uyarana, konuya odaklanılmasıdır. Dikkatini odaklayamayan, dikkatini devam ettirmekte zorlanan kişiler yaşamlarının her aşamasında zorluk yaşamaktadırlar. Dikkat problemi yaşayan çocuk ve ergen, hem ders ve akademik konularda hem de duygusal ve davranışsal açıdan sorunlarla karşılaşmaktadırlar. Dikkat eksikliği yaşayan bireylerde tedavinin yanı sıra dikkati artıran egzersizlerle de destek olunabilir.</w:t>
      </w:r>
    </w:p>
    <w:p w:rsidR="00DE1D97" w:rsidRPr="00ED62EE" w:rsidRDefault="00DE1D97" w:rsidP="00DE1D97">
      <w:pPr>
        <w:rPr>
          <w:rFonts w:ascii="Comic Sans MS" w:hAnsi="Comic Sans MS"/>
          <w:u w:val="single"/>
        </w:rPr>
      </w:pPr>
      <w:r w:rsidRPr="00ED62EE">
        <w:rPr>
          <w:rFonts w:ascii="Comic Sans MS" w:hAnsi="Comic Sans MS"/>
          <w:u w:val="single"/>
        </w:rPr>
        <w:t>Dikkatini toplamakta güçlük yaşayan insanların özellikleri;</w:t>
      </w:r>
    </w:p>
    <w:p w:rsidR="00DE1D97" w:rsidRPr="00ED62EE" w:rsidRDefault="00DE1D97" w:rsidP="00ED62EE">
      <w:pPr>
        <w:pStyle w:val="ListeParagraf"/>
        <w:numPr>
          <w:ilvl w:val="0"/>
          <w:numId w:val="1"/>
        </w:numPr>
        <w:rPr>
          <w:rFonts w:ascii="Comic Sans MS" w:hAnsi="Comic Sans MS"/>
        </w:rPr>
      </w:pPr>
      <w:r w:rsidRPr="00ED62EE">
        <w:rPr>
          <w:rFonts w:ascii="Comic Sans MS" w:hAnsi="Comic Sans MS"/>
        </w:rPr>
        <w:t>Farklılıklar arasında seçim yapmakta zorlanma,</w:t>
      </w:r>
    </w:p>
    <w:p w:rsidR="00DE1D97" w:rsidRPr="00ED62EE" w:rsidRDefault="00DE1D97" w:rsidP="00ED62EE">
      <w:pPr>
        <w:pStyle w:val="ListeParagraf"/>
        <w:numPr>
          <w:ilvl w:val="0"/>
          <w:numId w:val="1"/>
        </w:numPr>
        <w:rPr>
          <w:rFonts w:ascii="Comic Sans MS" w:hAnsi="Comic Sans MS"/>
        </w:rPr>
      </w:pPr>
      <w:r w:rsidRPr="00ED62EE">
        <w:rPr>
          <w:rFonts w:ascii="Comic Sans MS" w:hAnsi="Comic Sans MS"/>
        </w:rPr>
        <w:t xml:space="preserve">Planlanan işi sonuca götürmekte zorluklarla karşılaşma, </w:t>
      </w:r>
    </w:p>
    <w:p w:rsidR="00DE1D97" w:rsidRDefault="00DE1D97" w:rsidP="00ED62EE">
      <w:pPr>
        <w:pStyle w:val="ListeParagraf"/>
        <w:numPr>
          <w:ilvl w:val="0"/>
          <w:numId w:val="1"/>
        </w:numPr>
        <w:rPr>
          <w:rFonts w:ascii="Comic Sans MS" w:hAnsi="Comic Sans MS"/>
        </w:rPr>
      </w:pPr>
      <w:r w:rsidRPr="00ED62EE">
        <w:rPr>
          <w:rFonts w:ascii="Comic Sans MS" w:hAnsi="Comic Sans MS"/>
        </w:rPr>
        <w:t>Başarıya ulaşmanın zaman alması ya da hiç ulaşamaması.</w:t>
      </w:r>
    </w:p>
    <w:p w:rsidR="00ED62EE" w:rsidRPr="00ED62EE" w:rsidRDefault="00ED62EE" w:rsidP="00ED62EE">
      <w:pPr>
        <w:pStyle w:val="ListeParagraf"/>
        <w:rPr>
          <w:rFonts w:ascii="Comic Sans MS" w:hAnsi="Comic Sans MS"/>
        </w:rPr>
      </w:pPr>
    </w:p>
    <w:p w:rsidR="00DE1D97" w:rsidRPr="00ED62EE" w:rsidRDefault="00DE1D97" w:rsidP="00ED62EE">
      <w:pPr>
        <w:jc w:val="center"/>
        <w:rPr>
          <w:rFonts w:ascii="Comic Sans MS" w:hAnsi="Comic Sans MS"/>
          <w:color w:val="C00000"/>
        </w:rPr>
      </w:pPr>
      <w:r w:rsidRPr="00ED62EE">
        <w:rPr>
          <w:rFonts w:ascii="Comic Sans MS" w:hAnsi="Comic Sans MS"/>
          <w:color w:val="C00000"/>
        </w:rPr>
        <w:t>DİKKAT DAĞINIKLIĞINA KARŞI ÖNERİLER</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Şeker ve şeker içeren yiyecekler, içecekler (meşrubatlar, meyve suları… vb.) tüketmeyin.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Paketlenmiş gıdalar ve </w:t>
      </w:r>
      <w:proofErr w:type="spellStart"/>
      <w:r w:rsidRPr="00ED62EE">
        <w:rPr>
          <w:rFonts w:ascii="Comic Sans MS" w:hAnsi="Comic Sans MS"/>
        </w:rPr>
        <w:t>fast</w:t>
      </w:r>
      <w:proofErr w:type="spellEnd"/>
      <w:r w:rsidRPr="00ED62EE">
        <w:rPr>
          <w:rFonts w:ascii="Comic Sans MS" w:hAnsi="Comic Sans MS"/>
        </w:rPr>
        <w:t xml:space="preserve"> </w:t>
      </w:r>
      <w:proofErr w:type="spellStart"/>
      <w:r w:rsidRPr="00ED62EE">
        <w:rPr>
          <w:rFonts w:ascii="Comic Sans MS" w:hAnsi="Comic Sans MS"/>
        </w:rPr>
        <w:t>food</w:t>
      </w:r>
      <w:proofErr w:type="spellEnd"/>
      <w:r w:rsidRPr="00ED62EE">
        <w:rPr>
          <w:rFonts w:ascii="Comic Sans MS" w:hAnsi="Comic Sans MS"/>
        </w:rPr>
        <w:t xml:space="preserve"> yiyecekleri listenizden çıkarın.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Balık yağında bolca bulunan omega-3 yağ asitlerini tüketmeye çalışın.</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İyi bir uyku, uyku kalitenizin oluşmasını sağlar.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Ajanda kullanarak önceliklerinizi belirleyin.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Kendinize olumlu telkinlerde bulunun.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Keyif alabileceğiniz meşguliyetlere yer verin.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Dikkat dağıtacak etkenlerden arındırılmış bir çalışma ortamı yaratın.</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Sosyal medya kullanımını azaltmaya çalışın. </w:t>
      </w:r>
    </w:p>
    <w:p w:rsidR="00ED62EE" w:rsidRPr="00ED62EE" w:rsidRDefault="00DE1D97" w:rsidP="00ED62EE">
      <w:pPr>
        <w:pStyle w:val="ListeParagraf"/>
        <w:numPr>
          <w:ilvl w:val="0"/>
          <w:numId w:val="2"/>
        </w:numPr>
        <w:rPr>
          <w:rFonts w:ascii="Comic Sans MS" w:hAnsi="Comic Sans MS"/>
        </w:rPr>
      </w:pPr>
      <w:r w:rsidRPr="00ED62EE">
        <w:rPr>
          <w:rFonts w:ascii="Comic Sans MS" w:hAnsi="Comic Sans MS"/>
        </w:rPr>
        <w:t xml:space="preserve">Spor yapma alışkanlığı edinip, odaklanma gücünüzü geliştirin. </w:t>
      </w:r>
    </w:p>
    <w:p w:rsidR="00DE1D97" w:rsidRDefault="00DE1D97" w:rsidP="00ED62EE">
      <w:pPr>
        <w:pStyle w:val="ListeParagraf"/>
        <w:numPr>
          <w:ilvl w:val="0"/>
          <w:numId w:val="2"/>
        </w:numPr>
        <w:rPr>
          <w:rFonts w:ascii="Comic Sans MS" w:hAnsi="Comic Sans MS"/>
        </w:rPr>
      </w:pPr>
      <w:proofErr w:type="spellStart"/>
      <w:r w:rsidRPr="00ED62EE">
        <w:rPr>
          <w:rFonts w:ascii="Comic Sans MS" w:hAnsi="Comic Sans MS"/>
        </w:rPr>
        <w:t>Sudoku</w:t>
      </w:r>
      <w:proofErr w:type="spellEnd"/>
      <w:r w:rsidRPr="00ED62EE">
        <w:rPr>
          <w:rFonts w:ascii="Comic Sans MS" w:hAnsi="Comic Sans MS"/>
        </w:rPr>
        <w:t xml:space="preserve">, bulmaca ve </w:t>
      </w:r>
      <w:proofErr w:type="spellStart"/>
      <w:r w:rsidRPr="00ED62EE">
        <w:rPr>
          <w:rFonts w:ascii="Comic Sans MS" w:hAnsi="Comic Sans MS"/>
        </w:rPr>
        <w:t>puzzle</w:t>
      </w:r>
      <w:proofErr w:type="spellEnd"/>
      <w:r w:rsidRPr="00ED62EE">
        <w:rPr>
          <w:rFonts w:ascii="Comic Sans MS" w:hAnsi="Comic Sans MS"/>
        </w:rPr>
        <w:t xml:space="preserve"> gibi etkinliklere vakit ayırın.</w:t>
      </w:r>
    </w:p>
    <w:p w:rsidR="00ED62EE" w:rsidRPr="00ED62EE" w:rsidRDefault="00ED62EE" w:rsidP="00ED62EE">
      <w:pPr>
        <w:pStyle w:val="ListeParagraf"/>
        <w:rPr>
          <w:rFonts w:ascii="Comic Sans MS" w:hAnsi="Comic Sans MS"/>
        </w:rPr>
      </w:pPr>
    </w:p>
    <w:p w:rsidR="00ED62EE" w:rsidRPr="00ED62EE" w:rsidRDefault="00DE1D97" w:rsidP="00ED62EE">
      <w:pPr>
        <w:jc w:val="center"/>
        <w:rPr>
          <w:rFonts w:ascii="Comic Sans MS" w:hAnsi="Comic Sans MS"/>
          <w:color w:val="C00000"/>
        </w:rPr>
      </w:pPr>
      <w:r w:rsidRPr="00ED62EE">
        <w:rPr>
          <w:rFonts w:ascii="Comic Sans MS" w:hAnsi="Comic Sans MS"/>
          <w:color w:val="C00000"/>
        </w:rPr>
        <w:t>ZİHİNSEL DİKKAT VE PSİKOMOTOR BECERİLERİ GELİŞTİRİCİ OYUNLAR</w:t>
      </w:r>
    </w:p>
    <w:p w:rsidR="00ED62EE" w:rsidRPr="00ED62EE" w:rsidRDefault="00DE1D97">
      <w:pPr>
        <w:rPr>
          <w:rFonts w:ascii="Comic Sans MS" w:hAnsi="Comic Sans MS"/>
        </w:rPr>
      </w:pPr>
      <w:r w:rsidRPr="00ED62EE">
        <w:rPr>
          <w:rFonts w:ascii="Comic Sans MS" w:hAnsi="Comic Sans MS"/>
        </w:rPr>
        <w:t xml:space="preserve"> </w:t>
      </w: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Satranç, Dama. Su Doku, Solo Test</w:t>
      </w:r>
      <w:r w:rsidRPr="00ED62EE">
        <w:rPr>
          <w:rFonts w:ascii="Comic Sans MS" w:hAnsi="Comic Sans MS"/>
        </w:rPr>
        <w:t xml:space="preserve">: Bu tür oyunlar zihinsel süreçlerin gelişimine önemli katkılar sağlar; beyni dinç ve sağlıklı kılar, zihni dinlendirir, üretici düşünceyi geliştirir. Stratejiyi, ön görü yeteneğini, olasılıklı düşünmeyi, olayları farklı pencereden değerlendirmeyi sağlar. Başta yapılan hatanın sonradan ne gibi sonuçları meydana getireceğini gösterdiği için sebep-sonuç ilişkisi kurabilme yeteneğini geliştirir.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Bilardo, Bowling, Dart, Misket, Beş Taş, Masa ve Kort Tenisi: </w:t>
      </w:r>
      <w:r w:rsidRPr="00ED62EE">
        <w:rPr>
          <w:rFonts w:ascii="Comic Sans MS" w:hAnsi="Comic Sans MS"/>
        </w:rPr>
        <w:t xml:space="preserve">Bu oyunlar, çocuğun vücut koordinasyonunun gelişmesine katkı sağlar. Bu oyunlar, çocukların nesne, araç-gereç kullanımını, ince motor, kaba motor ve el-göz koordinasyonunu geliştirmede yararlıdır. Geometrik algılama, açı belirleme, hız, mesafe hesaplama ile ilgilidir. </w:t>
      </w:r>
    </w:p>
    <w:p w:rsidR="00ED62EE" w:rsidRPr="00ED62EE" w:rsidRDefault="00DE1D97">
      <w:pPr>
        <w:rPr>
          <w:rFonts w:ascii="Comic Sans MS" w:hAnsi="Comic Sans MS"/>
        </w:rPr>
      </w:pPr>
      <w:r w:rsidRPr="00ED62EE">
        <w:rPr>
          <w:rFonts w:ascii="Comic Sans MS" w:hAnsi="Comic Sans MS"/>
        </w:rPr>
        <w:lastRenderedPageBreak/>
        <w:sym w:font="Symbol" w:char="F0B7"/>
      </w:r>
      <w:r w:rsidRPr="00ED62EE">
        <w:rPr>
          <w:rFonts w:ascii="Comic Sans MS" w:hAnsi="Comic Sans MS"/>
        </w:rPr>
        <w:t xml:space="preserve"> </w:t>
      </w:r>
      <w:r w:rsidRPr="00ED62EE">
        <w:rPr>
          <w:rFonts w:ascii="Comic Sans MS" w:hAnsi="Comic Sans MS"/>
          <w:color w:val="0070C0"/>
        </w:rPr>
        <w:t xml:space="preserve">Sek Sek(Çizgi Oyunu): </w:t>
      </w:r>
      <w:r w:rsidRPr="00ED62EE">
        <w:rPr>
          <w:rFonts w:ascii="Comic Sans MS" w:hAnsi="Comic Sans MS"/>
        </w:rPr>
        <w:t xml:space="preserve">Çocuğun bedenini kontrol edebilmesini, bedenini istediği gibi kullanabilmeyi öğrenmesini ve kaba motor gelişimini sağlar. Çocukta sakarlık varsa, sakarlıktan kurtulmasın yardımcı olur.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proofErr w:type="spellStart"/>
      <w:r w:rsidRPr="00ED62EE">
        <w:rPr>
          <w:rFonts w:ascii="Comic Sans MS" w:hAnsi="Comic Sans MS"/>
          <w:color w:val="0070C0"/>
        </w:rPr>
        <w:t>Tangram</w:t>
      </w:r>
      <w:proofErr w:type="spellEnd"/>
      <w:r w:rsidRPr="00ED62EE">
        <w:rPr>
          <w:rFonts w:ascii="Comic Sans MS" w:hAnsi="Comic Sans MS"/>
          <w:color w:val="0070C0"/>
        </w:rPr>
        <w:t xml:space="preserve">, Yapboz, Lego: </w:t>
      </w:r>
      <w:r w:rsidRPr="00ED62EE">
        <w:rPr>
          <w:rFonts w:ascii="Comic Sans MS" w:hAnsi="Comic Sans MS"/>
        </w:rPr>
        <w:t xml:space="preserve">Görsel, uzamsal yeteneğin gelişmesini ve ince kas gelişimini sağlar. Bir nesneyi farklı amaçlar doğrultusunda kullanabilmeyi sağlayarak, görsel ve uzamsal dikkati, geometrik algılama yeteneğini ve parça-bütün algısını geliştirir. Tümevarım ve tümdengelim metodunu öğretir.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Uçurtma: </w:t>
      </w:r>
      <w:r w:rsidRPr="00ED62EE">
        <w:rPr>
          <w:rFonts w:ascii="Comic Sans MS" w:hAnsi="Comic Sans MS"/>
        </w:rPr>
        <w:t xml:space="preserve">Çocuk, uçurtma ile geniş bir alanı dikkatli bir şekilde kullanabilmeyi, çevreye uygun davranabilmeyi öğrenir. Uçurtma uçurmak çocuğun ince motor, kaba motor ve el-göz koordinasyonunun gelişimine katkıda bulunur. Çocuğun kendi uçurtmasını kendisinin yapması oldukça yararlıdır. Böylelikle çocukta el becerileri ve üreticilik yeteneği gelişir. </w:t>
      </w:r>
    </w:p>
    <w:p w:rsidR="00DE1D97"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Balonla oynama:</w:t>
      </w:r>
      <w:r w:rsidRPr="00ED62EE">
        <w:rPr>
          <w:rFonts w:ascii="Comic Sans MS" w:hAnsi="Comic Sans MS"/>
        </w:rPr>
        <w:t xml:space="preserve"> Şişirilmiş balonu birbirine atarak yere düşürmemeye çalışırlar. Çocukta </w:t>
      </w:r>
      <w:proofErr w:type="gramStart"/>
      <w:r w:rsidRPr="00ED62EE">
        <w:rPr>
          <w:rFonts w:ascii="Comic Sans MS" w:hAnsi="Comic Sans MS"/>
        </w:rPr>
        <w:t>konsantrasyonu</w:t>
      </w:r>
      <w:proofErr w:type="gramEnd"/>
      <w:r w:rsidRPr="00ED62EE">
        <w:rPr>
          <w:rFonts w:ascii="Comic Sans MS" w:hAnsi="Comic Sans MS"/>
        </w:rPr>
        <w:t xml:space="preserve"> artıracaktır.</w:t>
      </w:r>
    </w:p>
    <w:p w:rsidR="00ED62EE" w:rsidRPr="00ED62EE" w:rsidRDefault="00DE1D97" w:rsidP="00ED62EE">
      <w:pPr>
        <w:jc w:val="center"/>
        <w:rPr>
          <w:rFonts w:ascii="Comic Sans MS" w:hAnsi="Comic Sans MS"/>
          <w:color w:val="C00000"/>
        </w:rPr>
      </w:pPr>
      <w:r w:rsidRPr="00ED62EE">
        <w:rPr>
          <w:rFonts w:ascii="Comic Sans MS" w:hAnsi="Comic Sans MS"/>
          <w:color w:val="C00000"/>
        </w:rPr>
        <w:t>GÖRSEL DİKKATLE İLGİLİ OYUNLAR</w:t>
      </w:r>
    </w:p>
    <w:p w:rsidR="00ED62EE" w:rsidRPr="00ED62EE" w:rsidRDefault="00DE1D97">
      <w:pPr>
        <w:rPr>
          <w:rFonts w:ascii="Comic Sans MS" w:hAnsi="Comic Sans MS"/>
        </w:rPr>
      </w:pPr>
      <w:r w:rsidRPr="00ED62EE">
        <w:rPr>
          <w:rFonts w:ascii="Comic Sans MS" w:hAnsi="Comic Sans MS"/>
        </w:rPr>
        <w:t xml:space="preserve"> </w:t>
      </w: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Dikkat Kitapları: </w:t>
      </w:r>
      <w:r w:rsidRPr="00ED62EE">
        <w:rPr>
          <w:rFonts w:ascii="Comic Sans MS" w:hAnsi="Comic Sans MS"/>
        </w:rPr>
        <w:t xml:space="preserve">Çocuğun öğrenme becerisi ve dikkatini geliştirmek için hazırlanan kitaplardır. Bu kitaplar çocuğun yaşına ve gelişim seviyesine göre seçilmelidir.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Labirent Oyunları: </w:t>
      </w:r>
      <w:r w:rsidRPr="00ED62EE">
        <w:rPr>
          <w:rFonts w:ascii="Comic Sans MS" w:hAnsi="Comic Sans MS"/>
        </w:rPr>
        <w:t xml:space="preserve">Kâğıt üzerine çizilmiş </w:t>
      </w:r>
      <w:proofErr w:type="gramStart"/>
      <w:r w:rsidRPr="00ED62EE">
        <w:rPr>
          <w:rFonts w:ascii="Comic Sans MS" w:hAnsi="Comic Sans MS"/>
        </w:rPr>
        <w:t>labirentin</w:t>
      </w:r>
      <w:proofErr w:type="gramEnd"/>
      <w:r w:rsidRPr="00ED62EE">
        <w:rPr>
          <w:rFonts w:ascii="Comic Sans MS" w:hAnsi="Comic Sans MS"/>
        </w:rPr>
        <w:t xml:space="preserve"> bir girişi ve birçok çıkışı vardır. Amaç girişten yolu takip ederek en az hata ile doğru çıkışı bulmaktır. Bu oyunun aşamalı olarak kolaydan zora doğru seviyeleri vardır. </w:t>
      </w:r>
    </w:p>
    <w:p w:rsidR="00ED62EE" w:rsidRPr="00ED62EE" w:rsidRDefault="00DE1D97">
      <w:pPr>
        <w:rPr>
          <w:rFonts w:ascii="Comic Sans MS" w:hAnsi="Comic Sans MS"/>
        </w:rPr>
      </w:pPr>
      <w:r w:rsidRPr="00ED62EE">
        <w:rPr>
          <w:rFonts w:ascii="Comic Sans MS" w:hAnsi="Comic Sans MS"/>
          <w:color w:val="0070C0"/>
        </w:rPr>
        <w:sym w:font="Symbol" w:char="F0B7"/>
      </w:r>
      <w:r w:rsidRPr="00ED62EE">
        <w:rPr>
          <w:rFonts w:ascii="Comic Sans MS" w:hAnsi="Comic Sans MS"/>
          <w:color w:val="0070C0"/>
        </w:rPr>
        <w:t xml:space="preserve"> Fark Bulma: </w:t>
      </w:r>
      <w:r w:rsidRPr="00ED62EE">
        <w:rPr>
          <w:rFonts w:ascii="Comic Sans MS" w:hAnsi="Comic Sans MS"/>
        </w:rPr>
        <w:t xml:space="preserve">Bu konuda daha önceden hazırlanmış çalışmalardan yararlanılabilir. Fark bulma egzersizleri, ayrıntıları çabuk fark etmeyi ve bulmayı, dikkati dar alanlarda iyi kullanabilmeyi sağlar. Birbirine benzeyen ama aralarında küçük farklılıklar bulunan iki resim gösterilir. Bunların arasındaki farkları çocuğun bulması istenir.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Kamuflaj Resimler: </w:t>
      </w:r>
      <w:r w:rsidRPr="00ED62EE">
        <w:rPr>
          <w:rFonts w:ascii="Comic Sans MS" w:hAnsi="Comic Sans MS"/>
        </w:rPr>
        <w:t xml:space="preserve">Büyük bir resim içerisine gizlenmiş birçok resimden oluşur. Gizlenen bu resimleri bulmak gerekir. </w:t>
      </w:r>
    </w:p>
    <w:p w:rsidR="00ED62EE" w:rsidRPr="00ED62EE" w:rsidRDefault="00DE1D97">
      <w:pPr>
        <w:rPr>
          <w:rFonts w:ascii="Comic Sans MS" w:hAnsi="Comic Sans MS"/>
        </w:rPr>
      </w:pPr>
      <w:r w:rsidRPr="00ED62EE">
        <w:rPr>
          <w:rFonts w:ascii="Comic Sans MS" w:hAnsi="Comic Sans MS"/>
          <w:color w:val="0070C0"/>
        </w:rPr>
        <w:sym w:font="Symbol" w:char="F0B7"/>
      </w:r>
      <w:r w:rsidRPr="00ED62EE">
        <w:rPr>
          <w:rFonts w:ascii="Comic Sans MS" w:hAnsi="Comic Sans MS"/>
          <w:color w:val="0070C0"/>
        </w:rPr>
        <w:t xml:space="preserve"> Harita Oyunları: </w:t>
      </w:r>
      <w:r w:rsidRPr="00ED62EE">
        <w:rPr>
          <w:rFonts w:ascii="Comic Sans MS" w:hAnsi="Comic Sans MS"/>
        </w:rPr>
        <w:t xml:space="preserve">Haritadan ülke, şehir, ilçe, kasaba, köy bulma ile ilgili oyunlardır. Oyunun hangi coğrafyada ve hangi özellikle ilgili oynanacağına karar verilir. Belirli bir süre içinde rakipler soruları cevapladıkça oyuna devam ederler. </w:t>
      </w:r>
    </w:p>
    <w:p w:rsidR="00ED62EE" w:rsidRPr="00ED62EE" w:rsidRDefault="00DE1D97">
      <w:pPr>
        <w:rPr>
          <w:rFonts w:ascii="Comic Sans MS" w:hAnsi="Comic Sans MS"/>
        </w:rPr>
      </w:pPr>
      <w:r w:rsidRPr="00ED62EE">
        <w:rPr>
          <w:rFonts w:ascii="Comic Sans MS" w:hAnsi="Comic Sans MS"/>
          <w:color w:val="0070C0"/>
        </w:rPr>
        <w:sym w:font="Symbol" w:char="F0B7"/>
      </w:r>
      <w:r w:rsidRPr="00ED62EE">
        <w:rPr>
          <w:rFonts w:ascii="Comic Sans MS" w:hAnsi="Comic Sans MS"/>
          <w:color w:val="0070C0"/>
        </w:rPr>
        <w:t xml:space="preserve"> Resim Kopya Çalışması:</w:t>
      </w:r>
      <w:r w:rsidRPr="00ED62EE">
        <w:rPr>
          <w:rFonts w:ascii="Comic Sans MS" w:hAnsi="Comic Sans MS"/>
        </w:rPr>
        <w:t xml:space="preserve"> Bakarak bir nesnenin resmini kopya etmektir. Resmin aynısını yapmaya çalışmaktır.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Resmi Hafızada Tutup Çizme Çalışması: </w:t>
      </w:r>
      <w:r w:rsidRPr="00ED62EE">
        <w:rPr>
          <w:rFonts w:ascii="Comic Sans MS" w:hAnsi="Comic Sans MS"/>
        </w:rPr>
        <w:t>Bir resmi, görüntü karesini, nesneyi, pozisyonu belirli bir süre gözlemledikten sonra ayrıntılı bir şekilde hafızadan çizmeye çalışmaktır.</w:t>
      </w:r>
    </w:p>
    <w:p w:rsidR="00ED62EE" w:rsidRPr="00ED62EE" w:rsidRDefault="00DE1D97">
      <w:pPr>
        <w:rPr>
          <w:rFonts w:ascii="Comic Sans MS" w:hAnsi="Comic Sans MS"/>
        </w:rPr>
      </w:pPr>
      <w:r w:rsidRPr="00ED62EE">
        <w:rPr>
          <w:rFonts w:ascii="Comic Sans MS" w:hAnsi="Comic Sans MS"/>
        </w:rPr>
        <w:t xml:space="preserve"> </w:t>
      </w:r>
      <w:r w:rsidRPr="00ED62EE">
        <w:rPr>
          <w:rFonts w:ascii="Comic Sans MS" w:hAnsi="Comic Sans MS"/>
          <w:color w:val="0070C0"/>
        </w:rPr>
        <w:sym w:font="Symbol" w:char="F0B7"/>
      </w:r>
      <w:r w:rsidRPr="00ED62EE">
        <w:rPr>
          <w:rFonts w:ascii="Comic Sans MS" w:hAnsi="Comic Sans MS"/>
          <w:color w:val="0070C0"/>
        </w:rPr>
        <w:t xml:space="preserve"> Resmi Hatırlatma: </w:t>
      </w:r>
      <w:r w:rsidRPr="00ED62EE">
        <w:rPr>
          <w:rFonts w:ascii="Comic Sans MS" w:hAnsi="Comic Sans MS"/>
        </w:rPr>
        <w:t xml:space="preserve">Çocuğa bir dakika boyunca bir resim gösterilir. Daha sonra resim kapatılır ve o resimle ilgili sorular sorulur.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Ayrıntı Görme Oyunu: </w:t>
      </w:r>
      <w:r w:rsidRPr="00ED62EE">
        <w:rPr>
          <w:rFonts w:ascii="Comic Sans MS" w:hAnsi="Comic Sans MS"/>
        </w:rPr>
        <w:t xml:space="preserve">Bu oyunu oynamak için çocukla beraber çevrenin iyi görüldüğü bakış açısı geniş, yüksek bir yere veya tepeye çıkmak gerekir. Oyun evde oynanacaksa </w:t>
      </w:r>
      <w:r w:rsidRPr="00ED62EE">
        <w:rPr>
          <w:rFonts w:ascii="Comic Sans MS" w:hAnsi="Comic Sans MS"/>
        </w:rPr>
        <w:lastRenderedPageBreak/>
        <w:t xml:space="preserve">cama veya balkona çıkmak yeterlidir. Baktığınız yerden çocuğa, Ben bir minare görüyorum. Sen de görüyor musun? Benim gördüğüm yeşil arabayı sen de görüyor musun? </w:t>
      </w:r>
      <w:proofErr w:type="gramStart"/>
      <w:r w:rsidRPr="00ED62EE">
        <w:rPr>
          <w:rFonts w:ascii="Comic Sans MS" w:hAnsi="Comic Sans MS"/>
        </w:rPr>
        <w:t>gibi</w:t>
      </w:r>
      <w:proofErr w:type="gramEnd"/>
      <w:r w:rsidRPr="00ED62EE">
        <w:rPr>
          <w:rFonts w:ascii="Comic Sans MS" w:hAnsi="Comic Sans MS"/>
        </w:rPr>
        <w:t xml:space="preserve"> sorular sorulur. Çocuktan bu soruların cevabını bulması istenir. Çocuk bulamazsa ipucu verilir. Sonra soru sırası çocuğa geçer. Çocuk da sorar ve oyun bu şekilde devam eder. </w:t>
      </w:r>
    </w:p>
    <w:p w:rsidR="00DE1D97"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Adres Öğrenebilme, Gidilen Yolu Öğrenme Oyunu: </w:t>
      </w:r>
      <w:r w:rsidRPr="00ED62EE">
        <w:rPr>
          <w:rFonts w:ascii="Comic Sans MS" w:hAnsi="Comic Sans MS"/>
        </w:rPr>
        <w:t xml:space="preserve">Araba ile ailece bir yere giderken, çocuğunuz gideceğiniz yerin yolunun bilmiyorsa bu oyunu oynayabilirsiniz. Yola çıkarken; Haydi bakalım seninle bir oyun oynayacağız; bu oyun yol bulma 19 oyunudur. Giderken dikkat et ve yolu öğrenmeye çalış. Bakalım dönüşte yolu sen bulup, tarif edebilecek misin? </w:t>
      </w:r>
      <w:proofErr w:type="gramStart"/>
      <w:r w:rsidRPr="00ED62EE">
        <w:rPr>
          <w:rFonts w:ascii="Comic Sans MS" w:hAnsi="Comic Sans MS"/>
        </w:rPr>
        <w:t>denir</w:t>
      </w:r>
      <w:proofErr w:type="gramEnd"/>
      <w:r w:rsidRPr="00ED62EE">
        <w:rPr>
          <w:rFonts w:ascii="Comic Sans MS" w:hAnsi="Comic Sans MS"/>
        </w:rPr>
        <w:t xml:space="preserve">. Yolun etrafındaki binaların, nesnelerin </w:t>
      </w:r>
      <w:proofErr w:type="spellStart"/>
      <w:r w:rsidRPr="00ED62EE">
        <w:rPr>
          <w:rFonts w:ascii="Comic Sans MS" w:hAnsi="Comic Sans MS"/>
        </w:rPr>
        <w:t>giderkenki</w:t>
      </w:r>
      <w:proofErr w:type="spellEnd"/>
      <w:r w:rsidRPr="00ED62EE">
        <w:rPr>
          <w:rFonts w:ascii="Comic Sans MS" w:hAnsi="Comic Sans MS"/>
        </w:rPr>
        <w:t xml:space="preserve"> görünüşü ile dönüşteki görünüşü farklıdır. O yüzden başta bunu çocuğa belirtmek gerekir.</w:t>
      </w:r>
    </w:p>
    <w:p w:rsidR="00ED62EE" w:rsidRPr="00ED62EE" w:rsidRDefault="00DE1D97" w:rsidP="00ED62EE">
      <w:pPr>
        <w:jc w:val="center"/>
        <w:rPr>
          <w:rFonts w:ascii="Comic Sans MS" w:hAnsi="Comic Sans MS"/>
          <w:color w:val="C00000"/>
        </w:rPr>
      </w:pPr>
      <w:r w:rsidRPr="00ED62EE">
        <w:rPr>
          <w:rFonts w:ascii="Comic Sans MS" w:hAnsi="Comic Sans MS"/>
          <w:color w:val="C00000"/>
        </w:rPr>
        <w:t>İŞİTSEL DİKKAT VE HAFIZA OYUNLARI</w:t>
      </w:r>
    </w:p>
    <w:p w:rsidR="00ED62EE" w:rsidRPr="00ED62EE" w:rsidRDefault="00DE1D97">
      <w:pPr>
        <w:rPr>
          <w:rFonts w:ascii="Comic Sans MS" w:hAnsi="Comic Sans MS"/>
        </w:rPr>
      </w:pPr>
      <w:r w:rsidRPr="00ED62EE">
        <w:rPr>
          <w:rFonts w:ascii="Comic Sans MS" w:hAnsi="Comic Sans MS"/>
          <w:color w:val="0070C0"/>
        </w:rPr>
        <w:sym w:font="Symbol" w:char="F0B7"/>
      </w:r>
      <w:r w:rsidRPr="00ED62EE">
        <w:rPr>
          <w:rFonts w:ascii="Comic Sans MS" w:hAnsi="Comic Sans MS"/>
          <w:color w:val="0070C0"/>
        </w:rPr>
        <w:t xml:space="preserve"> Hikâye, Fıkra, Masal:</w:t>
      </w:r>
      <w:r w:rsidRPr="00ED62EE">
        <w:rPr>
          <w:rFonts w:ascii="Comic Sans MS" w:hAnsi="Comic Sans MS"/>
        </w:rPr>
        <w:t xml:space="preserve"> Çocuk okumayı biliyorsa kendisi, bilmiyorsa ebeveynleri çocuğa hikâye, masal veya fıkra okuyabilir. Bu aktivitede çocuktan, dinlediğini aklında tutması ve aklında tuttuğu hikâyeyi karşısındakine anlatması istenir. Çocuğa kısa bir okuma parçası verilir. Beş dakika okuduktan sonra okuduğu yerleri anlatması istenir. Bu oyun aynı zamanda çocuğun kısa süreli hafızasını geliştirir.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Güzel Sözler, Vecizeler, Atasözleri, Deyimler: </w:t>
      </w:r>
      <w:r w:rsidRPr="00ED62EE">
        <w:rPr>
          <w:rFonts w:ascii="Comic Sans MS" w:hAnsi="Comic Sans MS"/>
        </w:rPr>
        <w:t xml:space="preserve">Dikkat çalışmasında kullanmak için güzel sözler, vecizeler, atasözleri ve deyimler hazırlanmalıdır. Hazırlanan sözlerin başarıyı ve </w:t>
      </w:r>
      <w:proofErr w:type="gramStart"/>
      <w:r w:rsidRPr="00ED62EE">
        <w:rPr>
          <w:rFonts w:ascii="Comic Sans MS" w:hAnsi="Comic Sans MS"/>
        </w:rPr>
        <w:t>motivasyonu</w:t>
      </w:r>
      <w:proofErr w:type="gramEnd"/>
      <w:r w:rsidRPr="00ED62EE">
        <w:rPr>
          <w:rFonts w:ascii="Comic Sans MS" w:hAnsi="Comic Sans MS"/>
        </w:rPr>
        <w:t xml:space="preserve"> artırıcı sözlerden seçilmesi daha yararlı olur. Çocuğa hazırlanan sözleri aklında tutması için tekrar etmesi söylenir. Sonra çocuktan yine tekrar etmesi istenir. İlk başta kısa ve kolay sözlerle başlanmalıdır.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Tekerlemeler:</w:t>
      </w:r>
      <w:r w:rsidRPr="00ED62EE">
        <w:rPr>
          <w:rFonts w:ascii="Comic Sans MS" w:hAnsi="Comic Sans MS"/>
        </w:rPr>
        <w:t xml:space="preserve"> İşitsel dikkat çalışmak amacıyla önceden tekerlemeler belirlenir ve hazırlanır. Tekerlemeyi bir kişi çocuğa okur veya söyler, çocuk da bu tekerlemeleri doğru tekrar etmeye çalışır. Çalışmaya önce kısa ve kolay tekerlemelerden başlanır.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Telefon Numarası: </w:t>
      </w:r>
      <w:r w:rsidRPr="00ED62EE">
        <w:rPr>
          <w:rFonts w:ascii="Comic Sans MS" w:hAnsi="Comic Sans MS"/>
        </w:rPr>
        <w:t xml:space="preserve">Ailedeki kişilerin, akrabaların numaraları veya başka telefon numaraları çocuğa söylenir ve çocuktan bu numaraları hafızasında tutarak tekrar etmesi istenir. Çocuğa karışık rakamlar söylenir ve yine tekrar etmesi istenir. </w:t>
      </w:r>
    </w:p>
    <w:p w:rsidR="00ED62EE" w:rsidRPr="00ED62EE" w:rsidRDefault="00DE1D97">
      <w:pPr>
        <w:rPr>
          <w:rFonts w:ascii="Comic Sans MS" w:hAnsi="Comic Sans MS"/>
        </w:rPr>
      </w:pPr>
      <w:r w:rsidRPr="00ED62EE">
        <w:rPr>
          <w:rFonts w:ascii="Comic Sans MS" w:hAnsi="Comic Sans MS"/>
          <w:color w:val="0070C0"/>
        </w:rPr>
        <w:sym w:font="Symbol" w:char="F0B7"/>
      </w:r>
      <w:r w:rsidRPr="00ED62EE">
        <w:rPr>
          <w:rFonts w:ascii="Comic Sans MS" w:hAnsi="Comic Sans MS"/>
          <w:color w:val="0070C0"/>
        </w:rPr>
        <w:t xml:space="preserve"> Hafıza Kartları: </w:t>
      </w:r>
      <w:r w:rsidRPr="00ED62EE">
        <w:rPr>
          <w:rFonts w:ascii="Comic Sans MS" w:hAnsi="Comic Sans MS"/>
        </w:rPr>
        <w:t xml:space="preserve">Hafıza jimnastiği yapmak için kartlar hazırlanır. Bu kartlarda kelimeler yazılıdır. Kartlardaki kelimeler çocuğa okunur ya da çocuk kelimeleri karttan okur. Kelimeler okunduktan sonra kartlar kapatılır. Çocuktan bu kelimeleri kartlara bakmadan hafızasından tekrar etmesi ya da bir kâğıda yazması istenir.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proofErr w:type="spellStart"/>
      <w:r w:rsidRPr="00ED62EE">
        <w:rPr>
          <w:rFonts w:ascii="Comic Sans MS" w:hAnsi="Comic Sans MS"/>
          <w:color w:val="0070C0"/>
        </w:rPr>
        <w:t>Garsonculuk</w:t>
      </w:r>
      <w:proofErr w:type="spellEnd"/>
      <w:r w:rsidRPr="00ED62EE">
        <w:rPr>
          <w:rFonts w:ascii="Comic Sans MS" w:hAnsi="Comic Sans MS"/>
          <w:color w:val="0070C0"/>
        </w:rPr>
        <w:t xml:space="preserve"> ve </w:t>
      </w:r>
      <w:proofErr w:type="spellStart"/>
      <w:r w:rsidRPr="00ED62EE">
        <w:rPr>
          <w:rFonts w:ascii="Comic Sans MS" w:hAnsi="Comic Sans MS"/>
          <w:color w:val="0070C0"/>
        </w:rPr>
        <w:t>Terzicilik</w:t>
      </w:r>
      <w:proofErr w:type="spellEnd"/>
      <w:r w:rsidRPr="00ED62EE">
        <w:rPr>
          <w:rFonts w:ascii="Comic Sans MS" w:hAnsi="Comic Sans MS"/>
          <w:color w:val="0070C0"/>
        </w:rPr>
        <w:t xml:space="preserve"> oyunu:</w:t>
      </w:r>
      <w:r w:rsidRPr="00ED62EE">
        <w:rPr>
          <w:rFonts w:ascii="Comic Sans MS" w:hAnsi="Comic Sans MS"/>
        </w:rPr>
        <w:t xml:space="preserve"> Bu oyun birçok ortamda kolayca oynanabilir. </w:t>
      </w:r>
      <w:proofErr w:type="spellStart"/>
      <w:r w:rsidRPr="00ED62EE">
        <w:rPr>
          <w:rFonts w:ascii="Comic Sans MS" w:hAnsi="Comic Sans MS"/>
        </w:rPr>
        <w:t>Garsonculuk</w:t>
      </w:r>
      <w:proofErr w:type="spellEnd"/>
      <w:r w:rsidRPr="00ED62EE">
        <w:rPr>
          <w:rFonts w:ascii="Comic Sans MS" w:hAnsi="Comic Sans MS"/>
        </w:rPr>
        <w:t xml:space="preserve"> ayrı, </w:t>
      </w:r>
      <w:proofErr w:type="spellStart"/>
      <w:r w:rsidRPr="00ED62EE">
        <w:rPr>
          <w:rFonts w:ascii="Comic Sans MS" w:hAnsi="Comic Sans MS"/>
        </w:rPr>
        <w:t>terzicilik</w:t>
      </w:r>
      <w:proofErr w:type="spellEnd"/>
      <w:r w:rsidRPr="00ED62EE">
        <w:rPr>
          <w:rFonts w:ascii="Comic Sans MS" w:hAnsi="Comic Sans MS"/>
        </w:rPr>
        <w:t xml:space="preserve"> ayrı oyunlardır. İki, üç, dört ya da daha fazla kişilerin garsona ve terziye sipariş ettiği, yemekleri, kıyafetleri akılda tutmaya çalışmaktır.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İsim, Bitki Hayvan Oyunu: </w:t>
      </w:r>
      <w:r w:rsidRPr="00ED62EE">
        <w:rPr>
          <w:rFonts w:ascii="Comic Sans MS" w:hAnsi="Comic Sans MS"/>
        </w:rPr>
        <w:t>Oynanması kolaydır. Materyal kullanmadan her ortamda oynanabilir. Bu oyunun birçok şekli vardır. Oyunun kuralları başta belirlenir ve sınırları çizilir. Hızlı ve doğ</w:t>
      </w:r>
      <w:r w:rsidR="00ED62EE" w:rsidRPr="00ED62EE">
        <w:rPr>
          <w:rFonts w:ascii="Comic Sans MS" w:hAnsi="Comic Sans MS"/>
        </w:rPr>
        <w:t>ru düşünebilmeyi geliştirir.</w:t>
      </w:r>
    </w:p>
    <w:p w:rsidR="00ED62EE" w:rsidRPr="00ED62EE" w:rsidRDefault="00DE1D97">
      <w:pPr>
        <w:rPr>
          <w:rFonts w:ascii="Comic Sans MS" w:hAnsi="Comic Sans MS"/>
        </w:rPr>
      </w:pPr>
      <w:r w:rsidRPr="00ED62EE">
        <w:rPr>
          <w:rFonts w:ascii="Comic Sans MS" w:hAnsi="Comic Sans MS"/>
        </w:rPr>
        <w:lastRenderedPageBreak/>
        <w:sym w:font="Symbol" w:char="F0B7"/>
      </w:r>
      <w:r w:rsidRPr="00ED62EE">
        <w:rPr>
          <w:rFonts w:ascii="Comic Sans MS" w:hAnsi="Comic Sans MS"/>
        </w:rPr>
        <w:t xml:space="preserve"> </w:t>
      </w:r>
      <w:r w:rsidRPr="00ED62EE">
        <w:rPr>
          <w:rFonts w:ascii="Comic Sans MS" w:hAnsi="Comic Sans MS"/>
          <w:color w:val="0070C0"/>
        </w:rPr>
        <w:t>Son Harften Kelime Bulma:</w:t>
      </w:r>
      <w:r w:rsidRPr="00ED62EE">
        <w:rPr>
          <w:rFonts w:ascii="Comic Sans MS" w:hAnsi="Comic Sans MS"/>
        </w:rPr>
        <w:t xml:space="preserve"> Söylenen her kelimenin son harfini kullanarak yeni bir kelime söylenir. Bu şekilde oyun devam eder.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Kelime merdiveni: </w:t>
      </w:r>
      <w:r w:rsidRPr="00ED62EE">
        <w:rPr>
          <w:rFonts w:ascii="Comic Sans MS" w:hAnsi="Comic Sans MS"/>
        </w:rPr>
        <w:t xml:space="preserve">Bir konu başlığı seçilir. Ör: Orman. 1. Kişi konu ile ilgili bir kelime söyler ( ağaç ) 2. Kişi önce aynı kelimeyi sonra kendi ekleyeceği kelimeyi söyler ( ağaç- yeşil) Sırası gelen, her defasında söylenmiş olan sözcükleri söyleyip yani sözcüğü ekler. Oyun böyle devam eder. </w:t>
      </w:r>
    </w:p>
    <w:p w:rsidR="00ED62EE" w:rsidRPr="00ED62EE" w:rsidRDefault="00DE1D97">
      <w:pPr>
        <w:rPr>
          <w:rFonts w:ascii="Comic Sans MS" w:hAnsi="Comic Sans MS"/>
        </w:rPr>
      </w:pPr>
      <w:r w:rsidRPr="00ED62EE">
        <w:rPr>
          <w:rFonts w:ascii="Comic Sans MS" w:hAnsi="Comic Sans MS"/>
          <w:color w:val="0070C0"/>
        </w:rPr>
        <w:sym w:font="Symbol" w:char="F0B7"/>
      </w:r>
      <w:r w:rsidRPr="00ED62EE">
        <w:rPr>
          <w:rFonts w:ascii="Comic Sans MS" w:hAnsi="Comic Sans MS"/>
          <w:color w:val="0070C0"/>
        </w:rPr>
        <w:t xml:space="preserve"> Dokunsal Oyunlar: </w:t>
      </w:r>
      <w:r w:rsidRPr="00ED62EE">
        <w:rPr>
          <w:rFonts w:ascii="Comic Sans MS" w:hAnsi="Comic Sans MS"/>
        </w:rPr>
        <w:t xml:space="preserve">Çocuğa gözleri kapalı bir şekilde, eli, kolu, ayağı, omuz </w:t>
      </w:r>
      <w:proofErr w:type="spellStart"/>
      <w:r w:rsidRPr="00ED62EE">
        <w:rPr>
          <w:rFonts w:ascii="Comic Sans MS" w:hAnsi="Comic Sans MS"/>
        </w:rPr>
        <w:t>vb.organları</w:t>
      </w:r>
      <w:proofErr w:type="spellEnd"/>
      <w:r w:rsidRPr="00ED62EE">
        <w:rPr>
          <w:rFonts w:ascii="Comic Sans MS" w:hAnsi="Comic Sans MS"/>
        </w:rPr>
        <w:t xml:space="preserve"> ile nesneleri, dokunarak tanıması çalışmasıdır. Bunlar, kıyafet, meyve, sebze gibi her türlü nesne olabilir. Bu da çocukta dokunsal algıyı geliştirir. </w:t>
      </w:r>
    </w:p>
    <w:p w:rsidR="00ED62EE" w:rsidRPr="00ED62EE"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Koku ile İlgili Oyunlar: </w:t>
      </w:r>
      <w:r w:rsidRPr="00ED62EE">
        <w:rPr>
          <w:rFonts w:ascii="Comic Sans MS" w:hAnsi="Comic Sans MS"/>
        </w:rPr>
        <w:t xml:space="preserve">Çocuğun gözü kapatılır. Yemekleri, baharatları, parfümleri, meyveleri, çiçekleri, nesneleri koklayarak tanıyabilme ile ilgili oyunlardır. </w:t>
      </w:r>
    </w:p>
    <w:p w:rsidR="00DE1D97" w:rsidRDefault="00DE1D97">
      <w:pPr>
        <w:rPr>
          <w:rFonts w:ascii="Comic Sans MS" w:hAnsi="Comic Sans MS"/>
        </w:rPr>
      </w:pPr>
      <w:r w:rsidRPr="00ED62EE">
        <w:rPr>
          <w:rFonts w:ascii="Comic Sans MS" w:hAnsi="Comic Sans MS"/>
        </w:rPr>
        <w:sym w:font="Symbol" w:char="F0B7"/>
      </w:r>
      <w:r w:rsidRPr="00ED62EE">
        <w:rPr>
          <w:rFonts w:ascii="Comic Sans MS" w:hAnsi="Comic Sans MS"/>
        </w:rPr>
        <w:t xml:space="preserve"> </w:t>
      </w:r>
      <w:r w:rsidRPr="00ED62EE">
        <w:rPr>
          <w:rFonts w:ascii="Comic Sans MS" w:hAnsi="Comic Sans MS"/>
          <w:color w:val="0070C0"/>
        </w:rPr>
        <w:t xml:space="preserve">Tat Alma il İlgili Oyunlar: </w:t>
      </w:r>
      <w:r w:rsidRPr="00ED62EE">
        <w:rPr>
          <w:rFonts w:ascii="Comic Sans MS" w:hAnsi="Comic Sans MS"/>
        </w:rPr>
        <w:t>Çocuğun gözleri kapatılır. Çocuğa gözleri kapalı bir şekilde yemekler, meyveler, tatlılar, kuruyemişler, pastalar tattırılır. Çocuktan besinleri görmeden tadarak tanıması istenir</w:t>
      </w:r>
    </w:p>
    <w:p w:rsidR="00ED62EE" w:rsidRDefault="00ED62EE" w:rsidP="00ED62EE">
      <w:pPr>
        <w:jc w:val="right"/>
        <w:rPr>
          <w:rFonts w:ascii="Comic Sans MS" w:hAnsi="Comic Sans MS"/>
        </w:rPr>
      </w:pPr>
    </w:p>
    <w:p w:rsidR="00ED62EE" w:rsidRDefault="00ED62EE" w:rsidP="00ED62EE">
      <w:pPr>
        <w:jc w:val="right"/>
        <w:rPr>
          <w:rFonts w:ascii="Comic Sans MS" w:hAnsi="Comic Sans MS"/>
        </w:rPr>
      </w:pPr>
      <w:r>
        <w:rPr>
          <w:rFonts w:ascii="Comic Sans MS" w:hAnsi="Comic Sans MS"/>
        </w:rPr>
        <w:t>Okul Psikolojik Danışmanı ve Rehber Ö</w:t>
      </w:r>
      <w:bookmarkStart w:id="0" w:name="_GoBack"/>
      <w:bookmarkEnd w:id="0"/>
      <w:r>
        <w:rPr>
          <w:rFonts w:ascii="Comic Sans MS" w:hAnsi="Comic Sans MS"/>
        </w:rPr>
        <w:t>ğretmen</w:t>
      </w:r>
    </w:p>
    <w:p w:rsidR="00ED62EE" w:rsidRPr="00ED62EE" w:rsidRDefault="00ED62EE" w:rsidP="00ED62EE">
      <w:pPr>
        <w:jc w:val="right"/>
        <w:rPr>
          <w:rFonts w:ascii="Comic Sans MS" w:hAnsi="Comic Sans MS"/>
        </w:rPr>
      </w:pPr>
      <w:r>
        <w:rPr>
          <w:rFonts w:ascii="Comic Sans MS" w:hAnsi="Comic Sans MS"/>
        </w:rPr>
        <w:t xml:space="preserve">Ayşegül </w:t>
      </w:r>
      <w:proofErr w:type="spellStart"/>
      <w:r>
        <w:rPr>
          <w:rFonts w:ascii="Comic Sans MS" w:hAnsi="Comic Sans MS"/>
        </w:rPr>
        <w:t>Arıkaymak</w:t>
      </w:r>
      <w:proofErr w:type="spellEnd"/>
      <w:r>
        <w:rPr>
          <w:rFonts w:ascii="Comic Sans MS" w:hAnsi="Comic Sans MS"/>
        </w:rPr>
        <w:t xml:space="preserve"> </w:t>
      </w:r>
      <w:proofErr w:type="spellStart"/>
      <w:r>
        <w:rPr>
          <w:rFonts w:ascii="Comic Sans MS" w:hAnsi="Comic Sans MS"/>
        </w:rPr>
        <w:t>Ceynaklı</w:t>
      </w:r>
      <w:proofErr w:type="spellEnd"/>
    </w:p>
    <w:sectPr w:rsidR="00ED62EE" w:rsidRPr="00ED62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omic Sans MS">
    <w:panose1 w:val="030F0702030302020204"/>
    <w:charset w:val="A2"/>
    <w:family w:val="script"/>
    <w:pitch w:val="variable"/>
    <w:sig w:usb0="00000287" w:usb1="40000013"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55pt;height:11.55pt" o:bullet="t">
        <v:imagedata r:id="rId1" o:title="mso6769"/>
      </v:shape>
    </w:pict>
  </w:numPicBullet>
  <w:abstractNum w:abstractNumId="0" w15:restartNumberingAfterBreak="0">
    <w:nsid w:val="225A0A5C"/>
    <w:multiLevelType w:val="hybridMultilevel"/>
    <w:tmpl w:val="58F4FAB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6D4B0A"/>
    <w:multiLevelType w:val="hybridMultilevel"/>
    <w:tmpl w:val="0300809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70"/>
    <w:rsid w:val="00A566EA"/>
    <w:rsid w:val="00DE1D97"/>
    <w:rsid w:val="00ED62EE"/>
    <w:rsid w:val="00F67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84104"/>
  <w15:chartTrackingRefBased/>
  <w15:docId w15:val="{48239AB6-DC2B-43BD-8C9D-850CFA0C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1341</Words>
  <Characters>7644</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2</cp:revision>
  <dcterms:created xsi:type="dcterms:W3CDTF">2024-12-02T08:05:00Z</dcterms:created>
  <dcterms:modified xsi:type="dcterms:W3CDTF">2024-12-02T08:23:00Z</dcterms:modified>
</cp:coreProperties>
</file>